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88B59" w14:textId="77777777" w:rsidR="00651AC7" w:rsidRDefault="00651AC7" w:rsidP="00651AC7">
      <w:pPr>
        <w:jc w:val="center"/>
        <w:rPr>
          <w:rFonts w:eastAsia="Times New Roman" w:cstheme="minorHAnsi"/>
          <w:b/>
          <w:bCs/>
          <w:sz w:val="36"/>
          <w:szCs w:val="36"/>
          <w:u w:val="single"/>
        </w:rPr>
      </w:pPr>
      <w:r w:rsidRPr="00651AC7">
        <w:rPr>
          <w:rFonts w:eastAsia="Times New Roman" w:cstheme="minorHAnsi"/>
          <w:b/>
          <w:bCs/>
          <w:color w:val="000000"/>
          <w:sz w:val="36"/>
          <w:szCs w:val="36"/>
          <w:u w:val="single"/>
        </w:rPr>
        <w:t xml:space="preserve">Scientific Method </w:t>
      </w:r>
      <w:r w:rsidRPr="00651AC7">
        <w:rPr>
          <w:rFonts w:eastAsia="Times New Roman" w:cstheme="minorHAnsi"/>
          <w:b/>
          <w:bCs/>
          <w:color w:val="000000"/>
          <w:sz w:val="36"/>
          <w:szCs w:val="36"/>
          <w:u w:val="single"/>
        </w:rPr>
        <w:t>i</w:t>
      </w:r>
      <w:r w:rsidRPr="00651AC7">
        <w:rPr>
          <w:rFonts w:eastAsia="Times New Roman" w:cstheme="minorHAnsi"/>
          <w:b/>
          <w:bCs/>
          <w:color w:val="000000"/>
          <w:sz w:val="36"/>
          <w:szCs w:val="36"/>
          <w:u w:val="single"/>
        </w:rPr>
        <w:t>n Action</w:t>
      </w:r>
    </w:p>
    <w:p w14:paraId="64085F00" w14:textId="77777777" w:rsidR="00651AC7" w:rsidRDefault="00651AC7" w:rsidP="00651AC7">
      <w:pPr>
        <w:rPr>
          <w:rFonts w:eastAsia="Times New Roman" w:cstheme="minorHAnsi"/>
          <w:b/>
          <w:bCs/>
          <w:sz w:val="36"/>
          <w:szCs w:val="36"/>
          <w:u w:val="single"/>
        </w:rPr>
      </w:pPr>
    </w:p>
    <w:p w14:paraId="1C708707" w14:textId="029688BD" w:rsidR="00651AC7" w:rsidRPr="00651AC7" w:rsidRDefault="00651AC7" w:rsidP="00651AC7">
      <w:pPr>
        <w:rPr>
          <w:rFonts w:eastAsia="Times New Roman" w:cstheme="minorHAnsi"/>
          <w:b/>
          <w:bCs/>
          <w:sz w:val="36"/>
          <w:szCs w:val="36"/>
          <w:u w:val="single"/>
        </w:rPr>
      </w:pPr>
      <w:r w:rsidRPr="00651AC7">
        <w:rPr>
          <w:rFonts w:eastAsia="Times New Roman" w:cstheme="minorHAnsi"/>
          <w:b/>
          <w:bCs/>
          <w:color w:val="000000"/>
          <w:u w:val="single"/>
        </w:rPr>
        <w:t>The Strange Case of Beri</w:t>
      </w:r>
      <w:r w:rsidRPr="00651AC7">
        <w:rPr>
          <w:rFonts w:eastAsia="Times New Roman" w:cstheme="minorHAnsi"/>
          <w:b/>
          <w:bCs/>
          <w:color w:val="000000"/>
          <w:u w:val="single"/>
        </w:rPr>
        <w:t>b</w:t>
      </w:r>
      <w:r w:rsidRPr="00651AC7">
        <w:rPr>
          <w:rFonts w:eastAsia="Times New Roman" w:cstheme="minorHAnsi"/>
          <w:b/>
          <w:bCs/>
          <w:color w:val="000000"/>
          <w:u w:val="single"/>
        </w:rPr>
        <w:t>eri</w:t>
      </w:r>
    </w:p>
    <w:p w14:paraId="23F8CC72" w14:textId="6D5C1851" w:rsidR="00651AC7" w:rsidRPr="00651AC7" w:rsidRDefault="00651AC7" w:rsidP="00651AC7">
      <w:pPr>
        <w:spacing w:before="240" w:after="240"/>
        <w:rPr>
          <w:rFonts w:eastAsia="Times New Roman" w:cstheme="minorHAnsi"/>
        </w:rPr>
      </w:pPr>
      <w:r w:rsidRPr="00651AC7">
        <w:rPr>
          <w:rFonts w:eastAsia="Times New Roman" w:cstheme="minorHAnsi"/>
          <w:i/>
          <w:iCs/>
          <w:color w:val="000000"/>
        </w:rPr>
        <w:t>In 1887 a strange nerve disease attacked the people in the Dutch East Indies. The disease was beriberi. Symptoms of the disease included weakness and loss of appetite</w:t>
      </w:r>
      <w:r w:rsidRPr="00651AC7">
        <w:rPr>
          <w:rFonts w:eastAsia="Times New Roman" w:cstheme="minorHAnsi"/>
          <w:i/>
          <w:iCs/>
          <w:color w:val="000000"/>
        </w:rPr>
        <w:t>.</w:t>
      </w:r>
      <w:r w:rsidRPr="00651AC7">
        <w:rPr>
          <w:rFonts w:eastAsia="Times New Roman" w:cstheme="minorHAnsi"/>
          <w:i/>
          <w:iCs/>
          <w:color w:val="000000"/>
        </w:rPr>
        <w:t xml:space="preserve"> </w:t>
      </w:r>
      <w:r w:rsidRPr="00651AC7">
        <w:rPr>
          <w:rFonts w:eastAsia="Times New Roman" w:cstheme="minorHAnsi"/>
          <w:i/>
          <w:iCs/>
          <w:color w:val="000000"/>
        </w:rPr>
        <w:t>V</w:t>
      </w:r>
      <w:r w:rsidRPr="00651AC7">
        <w:rPr>
          <w:rFonts w:eastAsia="Times New Roman" w:cstheme="minorHAnsi"/>
          <w:i/>
          <w:iCs/>
          <w:color w:val="000000"/>
        </w:rPr>
        <w:t>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14:paraId="1AC7EE09" w14:textId="77777777" w:rsidR="00651AC7" w:rsidRPr="00651AC7" w:rsidRDefault="00651AC7" w:rsidP="00651AC7">
      <w:pPr>
        <w:spacing w:before="240" w:after="240"/>
        <w:rPr>
          <w:rFonts w:eastAsia="Times New Roman" w:cstheme="minorHAnsi"/>
        </w:rPr>
      </w:pPr>
      <w:r w:rsidRPr="00651AC7">
        <w:rPr>
          <w:rFonts w:eastAsia="Times New Roman" w:cstheme="minorHAnsi"/>
          <w:i/>
          <w:iCs/>
          <w:color w:val="000000"/>
        </w:rPr>
        <w:t>One of the scientists, Dr. Eijkman, designed a new experiment based on his own observations. Before the experiment, all the chickens had eaten whole-grain rice, but during the experiment, the chickens were fed polished rice. Dr. Eijkman researched this interesting case and found that polished rice lacked thiamine, a vitamin necessary for good health.</w:t>
      </w:r>
    </w:p>
    <w:p w14:paraId="7BCCC640" w14:textId="459C5887" w:rsidR="00651AC7" w:rsidRPr="00651AC7" w:rsidRDefault="00651AC7" w:rsidP="00651AC7">
      <w:pPr>
        <w:pStyle w:val="ListParagraph"/>
        <w:numPr>
          <w:ilvl w:val="0"/>
          <w:numId w:val="2"/>
        </w:numPr>
        <w:spacing w:before="240" w:after="240" w:line="360" w:lineRule="auto"/>
        <w:rPr>
          <w:rFonts w:eastAsia="Times New Roman" w:cstheme="minorHAnsi"/>
          <w:color w:val="000000"/>
        </w:rPr>
      </w:pPr>
      <w:r w:rsidRPr="00651AC7">
        <w:rPr>
          <w:rFonts w:eastAsia="Times New Roman" w:cstheme="minorHAnsi"/>
          <w:color w:val="000000"/>
        </w:rPr>
        <w:t>State the question or problem that Dr. Eijkman investigated</w:t>
      </w:r>
      <w:r>
        <w:rPr>
          <w:rFonts w:eastAsia="Times New Roman" w:cstheme="minorHAnsi"/>
          <w:color w:val="000000"/>
        </w:rPr>
        <w:t>?</w:t>
      </w:r>
    </w:p>
    <w:p w14:paraId="6440EC7B" w14:textId="295993C1" w:rsidR="00651AC7" w:rsidRPr="00651AC7" w:rsidRDefault="00651AC7" w:rsidP="00651AC7">
      <w:pPr>
        <w:pStyle w:val="ListParagraph"/>
        <w:numPr>
          <w:ilvl w:val="0"/>
          <w:numId w:val="2"/>
        </w:numPr>
        <w:spacing w:before="240" w:after="240" w:line="360" w:lineRule="auto"/>
        <w:rPr>
          <w:rFonts w:eastAsia="Times New Roman" w:cstheme="minorHAnsi"/>
        </w:rPr>
      </w:pPr>
      <w:r w:rsidRPr="00651AC7">
        <w:rPr>
          <w:rFonts w:eastAsia="Times New Roman" w:cstheme="minorHAnsi"/>
          <w:color w:val="000000"/>
        </w:rPr>
        <w:t>What was the original hypothesis?</w:t>
      </w:r>
    </w:p>
    <w:p w14:paraId="40F01B96" w14:textId="77777777" w:rsidR="00651AC7" w:rsidRPr="00651AC7" w:rsidRDefault="00651AC7" w:rsidP="00651AC7">
      <w:pPr>
        <w:pStyle w:val="ListParagraph"/>
        <w:numPr>
          <w:ilvl w:val="0"/>
          <w:numId w:val="2"/>
        </w:numPr>
        <w:spacing w:before="240" w:after="240" w:line="360" w:lineRule="auto"/>
        <w:rPr>
          <w:rFonts w:eastAsia="Times New Roman" w:cstheme="minorHAnsi"/>
        </w:rPr>
      </w:pPr>
      <w:r w:rsidRPr="00651AC7">
        <w:rPr>
          <w:rFonts w:eastAsia="Times New Roman" w:cstheme="minorHAnsi"/>
          <w:color w:val="000000"/>
        </w:rPr>
        <w:t>What was the manipulated (independent) variable and the responding (dependent) variable?</w:t>
      </w:r>
    </w:p>
    <w:p w14:paraId="314F13A1" w14:textId="77777777" w:rsidR="00651AC7" w:rsidRPr="00651AC7" w:rsidRDefault="00651AC7" w:rsidP="00651AC7">
      <w:pPr>
        <w:pStyle w:val="ListParagraph"/>
        <w:numPr>
          <w:ilvl w:val="0"/>
          <w:numId w:val="2"/>
        </w:numPr>
        <w:spacing w:before="240" w:after="240" w:line="360" w:lineRule="auto"/>
        <w:rPr>
          <w:rFonts w:eastAsia="Times New Roman" w:cstheme="minorHAnsi"/>
        </w:rPr>
      </w:pPr>
      <w:r w:rsidRPr="00651AC7">
        <w:rPr>
          <w:rFonts w:eastAsia="Times New Roman" w:cstheme="minorHAnsi"/>
          <w:color w:val="000000"/>
        </w:rPr>
        <w:t>Write a statement that summarizes the results of the experiment</w:t>
      </w:r>
      <w:r w:rsidRPr="00651AC7">
        <w:rPr>
          <w:rFonts w:eastAsia="Times New Roman" w:cstheme="minorHAnsi"/>
          <w:color w:val="000000"/>
        </w:rPr>
        <w:t>?</w:t>
      </w:r>
    </w:p>
    <w:p w14:paraId="317CCA3D" w14:textId="47C02A17" w:rsidR="00651AC7" w:rsidRPr="00651AC7" w:rsidRDefault="00651AC7" w:rsidP="00651AC7">
      <w:pPr>
        <w:pStyle w:val="ListParagraph"/>
        <w:numPr>
          <w:ilvl w:val="0"/>
          <w:numId w:val="2"/>
        </w:numPr>
        <w:spacing w:before="240" w:after="240" w:line="360" w:lineRule="auto"/>
        <w:rPr>
          <w:rFonts w:eastAsia="Times New Roman" w:cstheme="minorHAnsi"/>
        </w:rPr>
      </w:pPr>
      <w:r w:rsidRPr="00651AC7">
        <w:rPr>
          <w:rFonts w:eastAsia="Times New Roman" w:cstheme="minorHAnsi"/>
          <w:color w:val="000000"/>
        </w:rPr>
        <w:t>How would Dr. Eijkman test his new hypothesis?</w:t>
      </w:r>
    </w:p>
    <w:p w14:paraId="6BF4FE0D" w14:textId="69350139" w:rsidR="00651AC7" w:rsidRPr="00651AC7" w:rsidRDefault="00651AC7" w:rsidP="00651AC7">
      <w:pPr>
        <w:spacing w:before="240" w:after="240"/>
        <w:rPr>
          <w:rFonts w:eastAsia="Times New Roman" w:cstheme="minorHAnsi"/>
          <w:u w:val="single"/>
        </w:rPr>
      </w:pPr>
      <w:r w:rsidRPr="00651AC7">
        <w:rPr>
          <w:rFonts w:eastAsia="Times New Roman" w:cstheme="minorHAnsi"/>
          <w:b/>
          <w:bCs/>
          <w:color w:val="000000"/>
          <w:u w:val="single"/>
        </w:rPr>
        <w:t>How Penicillin Was Discovered</w:t>
      </w:r>
    </w:p>
    <w:p w14:paraId="30C3399A" w14:textId="77777777" w:rsidR="00651AC7" w:rsidRPr="00651AC7" w:rsidRDefault="00651AC7" w:rsidP="00651AC7">
      <w:pPr>
        <w:spacing w:before="240" w:after="240"/>
        <w:rPr>
          <w:rFonts w:eastAsia="Times New Roman" w:cstheme="minorHAnsi"/>
        </w:rPr>
      </w:pPr>
      <w:r w:rsidRPr="00651AC7">
        <w:rPr>
          <w:rFonts w:eastAsia="Times New Roman" w:cstheme="minorHAnsi"/>
          <w:i/>
          <w:iCs/>
          <w:color w:val="000000"/>
        </w:rPr>
        <w:t>In 1928, Sir Alexander Fleming was studying Staphylococcus bacteria growing in culture dishes. He noticed that a mold called Penicillium was also growing in some of the dishes. A clear area existed around the mold because all the bacteria that had grown in this area had died. In the culture dishes without the mold, no clear areas were present.</w:t>
      </w:r>
    </w:p>
    <w:p w14:paraId="4C858C9B" w14:textId="26D786DC" w:rsidR="00651AC7" w:rsidRPr="00651AC7" w:rsidRDefault="00651AC7" w:rsidP="00651AC7">
      <w:pPr>
        <w:spacing w:before="240" w:after="240"/>
        <w:rPr>
          <w:rFonts w:eastAsia="Times New Roman" w:cstheme="minorHAnsi"/>
        </w:rPr>
      </w:pPr>
      <w:r w:rsidRPr="00651AC7">
        <w:rPr>
          <w:rFonts w:eastAsia="Times New Roman" w:cstheme="minorHAnsi"/>
          <w:i/>
          <w:iCs/>
          <w:color w:val="000000"/>
        </w:rPr>
        <w:t>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and then added the broth to a culture of bacteria. He observed that the bacteria in the culture died. Fleming's experiments were later used to develop antibiotics.</w:t>
      </w:r>
    </w:p>
    <w:p w14:paraId="3A6FF0F9" w14:textId="30B754DA" w:rsidR="00651AC7" w:rsidRPr="00651AC7" w:rsidRDefault="00651AC7" w:rsidP="00651AC7">
      <w:pPr>
        <w:pStyle w:val="ListParagraph"/>
        <w:numPr>
          <w:ilvl w:val="0"/>
          <w:numId w:val="1"/>
        </w:numPr>
        <w:spacing w:before="240" w:after="240" w:line="360" w:lineRule="auto"/>
        <w:rPr>
          <w:rFonts w:eastAsia="Times New Roman" w:cstheme="minorHAnsi"/>
          <w:color w:val="000000"/>
        </w:rPr>
      </w:pPr>
      <w:r w:rsidRPr="00651AC7">
        <w:rPr>
          <w:rFonts w:eastAsia="Times New Roman" w:cstheme="minorHAnsi"/>
          <w:color w:val="000000"/>
        </w:rPr>
        <w:t>State the question or problem that Fleming investigated.</w:t>
      </w:r>
    </w:p>
    <w:p w14:paraId="1BA5EDC9" w14:textId="77777777" w:rsidR="00651AC7" w:rsidRPr="00651AC7" w:rsidRDefault="00651AC7" w:rsidP="00651AC7">
      <w:pPr>
        <w:pStyle w:val="ListParagraph"/>
        <w:numPr>
          <w:ilvl w:val="0"/>
          <w:numId w:val="1"/>
        </w:numPr>
        <w:spacing w:before="240" w:after="240" w:line="360" w:lineRule="auto"/>
        <w:rPr>
          <w:rFonts w:eastAsia="Times New Roman" w:cstheme="minorHAnsi"/>
        </w:rPr>
      </w:pPr>
      <w:r w:rsidRPr="00651AC7">
        <w:rPr>
          <w:rFonts w:eastAsia="Times New Roman" w:cstheme="minorHAnsi"/>
          <w:color w:val="000000"/>
        </w:rPr>
        <w:t>What was Fleming's hypothesis?</w:t>
      </w:r>
    </w:p>
    <w:p w14:paraId="2B3012AF" w14:textId="77777777" w:rsidR="00651AC7" w:rsidRPr="00651AC7" w:rsidRDefault="00651AC7" w:rsidP="00651AC7">
      <w:pPr>
        <w:pStyle w:val="ListParagraph"/>
        <w:numPr>
          <w:ilvl w:val="0"/>
          <w:numId w:val="1"/>
        </w:numPr>
        <w:spacing w:before="240" w:after="240" w:line="360" w:lineRule="auto"/>
        <w:rPr>
          <w:rFonts w:eastAsia="Times New Roman" w:cstheme="minorHAnsi"/>
        </w:rPr>
      </w:pPr>
      <w:r w:rsidRPr="00651AC7">
        <w:rPr>
          <w:rFonts w:eastAsia="Times New Roman" w:cstheme="minorHAnsi"/>
          <w:color w:val="000000"/>
        </w:rPr>
        <w:t>How was the hypothesis tested?</w:t>
      </w:r>
    </w:p>
    <w:p w14:paraId="3C310ADC" w14:textId="77777777" w:rsidR="00651AC7" w:rsidRPr="00651AC7" w:rsidRDefault="00651AC7" w:rsidP="00651AC7">
      <w:pPr>
        <w:pStyle w:val="ListParagraph"/>
        <w:numPr>
          <w:ilvl w:val="0"/>
          <w:numId w:val="1"/>
        </w:numPr>
        <w:spacing w:before="240" w:after="240" w:line="360" w:lineRule="auto"/>
        <w:rPr>
          <w:rFonts w:eastAsia="Times New Roman" w:cstheme="minorHAnsi"/>
        </w:rPr>
      </w:pPr>
      <w:r w:rsidRPr="00651AC7">
        <w:rPr>
          <w:rFonts w:eastAsia="Times New Roman" w:cstheme="minorHAnsi"/>
          <w:color w:val="000000"/>
        </w:rPr>
        <w:t>Write a statement that summarizes the results of the experiment.</w:t>
      </w:r>
    </w:p>
    <w:p w14:paraId="75C4F764" w14:textId="62A6840F" w:rsidR="002803C7" w:rsidRPr="00651AC7" w:rsidRDefault="00651AC7" w:rsidP="00651AC7">
      <w:pPr>
        <w:pStyle w:val="ListParagraph"/>
        <w:numPr>
          <w:ilvl w:val="0"/>
          <w:numId w:val="1"/>
        </w:numPr>
        <w:spacing w:before="240" w:after="240" w:line="360" w:lineRule="auto"/>
        <w:rPr>
          <w:rFonts w:eastAsia="Times New Roman" w:cstheme="minorHAnsi"/>
        </w:rPr>
      </w:pPr>
      <w:r w:rsidRPr="00651AC7">
        <w:rPr>
          <w:rFonts w:eastAsia="Times New Roman" w:cstheme="minorHAnsi"/>
          <w:color w:val="000000"/>
        </w:rPr>
        <w:t>This experiment lead to the development of what major medical advancement?</w:t>
      </w:r>
    </w:p>
    <w:sectPr w:rsidR="002803C7" w:rsidRPr="00651AC7" w:rsidSect="00651AC7">
      <w:pgSz w:w="12240" w:h="15840"/>
      <w:pgMar w:top="1090" w:right="1440" w:bottom="109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E72"/>
    <w:multiLevelType w:val="hybridMultilevel"/>
    <w:tmpl w:val="0EFADBCC"/>
    <w:lvl w:ilvl="0" w:tplc="CA2EE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A3872"/>
    <w:multiLevelType w:val="hybridMultilevel"/>
    <w:tmpl w:val="D406AA9C"/>
    <w:lvl w:ilvl="0" w:tplc="925AF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C7"/>
    <w:rsid w:val="00133EBE"/>
    <w:rsid w:val="002F7F11"/>
    <w:rsid w:val="00651AC7"/>
    <w:rsid w:val="00E91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DEC8"/>
  <w15:chartTrackingRefBased/>
  <w15:docId w15:val="{5211C1D2-A40E-FB42-A500-8434F96D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1AC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A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1A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5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Woelders</dc:creator>
  <cp:keywords/>
  <dc:description/>
  <cp:lastModifiedBy>Mike Woelders</cp:lastModifiedBy>
  <cp:revision>1</cp:revision>
  <cp:lastPrinted>2021-02-09T19:19:00Z</cp:lastPrinted>
  <dcterms:created xsi:type="dcterms:W3CDTF">2021-02-09T19:14:00Z</dcterms:created>
  <dcterms:modified xsi:type="dcterms:W3CDTF">2021-02-09T19:20:00Z</dcterms:modified>
</cp:coreProperties>
</file>